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611"/>
        <w:tblW w:w="15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26"/>
        <w:gridCol w:w="1704"/>
        <w:gridCol w:w="1395"/>
        <w:gridCol w:w="810"/>
        <w:gridCol w:w="1527"/>
        <w:gridCol w:w="2223"/>
        <w:gridCol w:w="2760"/>
        <w:gridCol w:w="1960"/>
      </w:tblGrid>
      <w:tr>
        <w:trPr>
          <w:trHeight w:val="563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项目参与人（姓名中间用顿号隔开）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eastAsia="zh-CN"/>
              </w:rPr>
              <w:t>金课类型</w:t>
            </w:r>
          </w:p>
        </w:tc>
      </w:tr>
      <w:tr>
        <w:trPr>
          <w:trHeight w:val="71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网络传播概论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专业基础课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吴婧婧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7705187670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w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ujingjing@njupt.edu.cn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袁潇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、朱辉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谭萍、张晓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线上线下结合金课</w:t>
            </w:r>
          </w:p>
        </w:tc>
      </w:tr>
      <w:tr>
        <w:trPr>
          <w:trHeight w:val="838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电工电子实验（一）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专业基础课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孙科学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教授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18951801970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sunkx@njupt.edu.cn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张瑛、张昀、唐珂、徐兆青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线上金课</w:t>
            </w:r>
          </w:p>
        </w:tc>
      </w:tr>
      <w:tr>
        <w:trPr>
          <w:trHeight w:val="733" w:hRule="exac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现代管理科学基础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自然科学基础课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赵尔曼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15380384515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30737195@qq.com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刘宁、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纪花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葛轶凡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唐军、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于璟燚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产教融合金课</w:t>
            </w:r>
          </w:p>
        </w:tc>
      </w:tr>
      <w:tr>
        <w:trPr>
          <w:trHeight w:val="878" w:hRule="exac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专业基础课、专业限选课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唐娟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3913931786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9456328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@qq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.com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王志锋、刘凯、夏晶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线上金课</w:t>
            </w:r>
          </w:p>
        </w:tc>
      </w:tr>
      <w:tr>
        <w:trPr>
          <w:trHeight w:val="833" w:hRule="exac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大学英语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公共基础课程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徐志敏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副教授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13770631001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xuzhimin1213@njupt.edu.cn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刘超、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纪小清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苗天幸、孙鋆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线下金课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南京邮电大学通达学院2022年“金课”建设</w:t>
      </w:r>
      <w:r>
        <w:rPr>
          <w:rFonts w:hint="eastAsia"/>
          <w:sz w:val="36"/>
          <w:szCs w:val="36"/>
          <w:lang w:val="en-US" w:eastAsia="zh-Hans"/>
        </w:rPr>
        <w:t>拟立项项目一览表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MDVjNGQ3MmVmZmJkOTU0MjgyZWQ1N2NjYjc0MmYifQ=="/>
  </w:docVars>
  <w:rsids>
    <w:rsidRoot w:val="00B8337D"/>
    <w:rsid w:val="00013101"/>
    <w:rsid w:val="000D77E8"/>
    <w:rsid w:val="001208E6"/>
    <w:rsid w:val="002526D7"/>
    <w:rsid w:val="00256EEF"/>
    <w:rsid w:val="00267445"/>
    <w:rsid w:val="00577055"/>
    <w:rsid w:val="008D27A1"/>
    <w:rsid w:val="00A83BF9"/>
    <w:rsid w:val="00B8337D"/>
    <w:rsid w:val="00BC2690"/>
    <w:rsid w:val="00CF20BB"/>
    <w:rsid w:val="00D44040"/>
    <w:rsid w:val="02F72543"/>
    <w:rsid w:val="07585B24"/>
    <w:rsid w:val="144B494F"/>
    <w:rsid w:val="146C5867"/>
    <w:rsid w:val="15C6399B"/>
    <w:rsid w:val="17C55421"/>
    <w:rsid w:val="17E4463B"/>
    <w:rsid w:val="19A731D1"/>
    <w:rsid w:val="19FD22E2"/>
    <w:rsid w:val="2DC0604D"/>
    <w:rsid w:val="328F1AC9"/>
    <w:rsid w:val="32BB60C3"/>
    <w:rsid w:val="32F17551"/>
    <w:rsid w:val="37896357"/>
    <w:rsid w:val="38D04C44"/>
    <w:rsid w:val="3DF077F4"/>
    <w:rsid w:val="4EFE713C"/>
    <w:rsid w:val="7A776554"/>
    <w:rsid w:val="F5B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409</Characters>
  <Lines>1</Lines>
  <Paragraphs>1</Paragraphs>
  <ScaleCrop>false</ScaleCrop>
  <LinksUpToDate>false</LinksUpToDate>
  <CharactersWithSpaces>409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2019-05-08T08:48:00Z</dcterms:created>
  <dc:creator>Administrator</dc:creator>
  <cp:lastModifiedBy>jihua</cp:lastModifiedBy>
  <cp:lastPrinted>2022-08-30T09:04:00Z</cp:lastPrinted>
  <dcterms:modified xsi:type="dcterms:W3CDTF">2022-08-30T16:26:07Z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D9532027631B4C08B52A33C7BA3A7E49</vt:lpwstr>
  </property>
</Properties>
</file>