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成绩相关操作流程（教师）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成绩录入……………………………………………………第2页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成绩修改……………………………………………………第3页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成绩复查审核………………………………………………第5页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成绩提交返回申请…………………………………………第7页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成绩录入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627120" cy="208788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7960" cy="2759075"/>
            <wp:effectExtent l="0" t="0" r="508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4785" cy="2717165"/>
            <wp:effectExtent l="0" t="0" r="8255" b="1079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br w:type="textWrapping"/>
      </w:r>
      <w:r>
        <w:drawing>
          <wp:inline distT="0" distB="0" distL="114300" distR="114300">
            <wp:extent cx="5264150" cy="1849755"/>
            <wp:effectExtent l="0" t="0" r="889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成绩批量导入后为保存状态，请检查后点击提交。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/>
    <w:p>
      <w:pPr>
        <w:numPr>
          <w:ilvl w:val="0"/>
          <w:numId w:val="3"/>
        </w:numPr>
      </w:pPr>
      <w:r>
        <w:rPr>
          <w:rFonts w:hint="eastAsia"/>
          <w:sz w:val="28"/>
          <w:szCs w:val="28"/>
          <w:lang w:eastAsia="zh-CN"/>
        </w:rPr>
        <w:t>成绩修改</w:t>
      </w:r>
      <w:r>
        <w:rPr>
          <w:sz w:val="28"/>
          <w:szCs w:val="28"/>
        </w:rPr>
        <w:br w:type="textWrapping"/>
      </w:r>
      <w:r>
        <w:drawing>
          <wp:inline distT="0" distB="0" distL="114300" distR="114300">
            <wp:extent cx="3703320" cy="2537460"/>
            <wp:effectExtent l="0" t="0" r="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drawing>
          <wp:inline distT="0" distB="0" distL="114300" distR="114300">
            <wp:extent cx="5273040" cy="2969895"/>
            <wp:effectExtent l="0" t="0" r="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675" cy="1052195"/>
            <wp:effectExtent l="0" t="0" r="14605" b="146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5420" cy="1321435"/>
            <wp:effectExtent l="0" t="0" r="762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455795" cy="2566670"/>
            <wp:effectExtent l="0" t="0" r="9525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55795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bookmarkStart w:id="0" w:name="_GoBack"/>
      <w:r>
        <w:drawing>
          <wp:inline distT="0" distB="0" distL="114300" distR="114300">
            <wp:extent cx="5271770" cy="3352800"/>
            <wp:effectExtent l="0" t="0" r="127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</w:pPr>
    </w:p>
    <w:p>
      <w:pPr>
        <w:numPr>
          <w:ilvl w:val="0"/>
          <w:numId w:val="3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成绩复查审核流程</w:t>
      </w:r>
    </w:p>
    <w:p>
      <w:r>
        <w:drawing>
          <wp:inline distT="0" distB="0" distL="114300" distR="114300">
            <wp:extent cx="3619500" cy="245364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4785" cy="1870710"/>
            <wp:effectExtent l="0" t="0" r="8255" b="38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5420" cy="1657350"/>
            <wp:effectExtent l="0" t="0" r="762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2405" cy="2458720"/>
            <wp:effectExtent l="0" t="0" r="63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7960" cy="2538095"/>
            <wp:effectExtent l="0" t="0" r="508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成绩提交返回申请（网上）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695700" cy="2430780"/>
            <wp:effectExtent l="0" t="0" r="7620" b="7620"/>
            <wp:docPr id="1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794760" cy="4008120"/>
            <wp:effectExtent l="0" t="0" r="0" b="0"/>
            <wp:docPr id="2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4310" cy="2099310"/>
            <wp:effectExtent l="0" t="0" r="13970" b="3810"/>
            <wp:docPr id="2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更多操作，后续更新。</w:t>
      </w:r>
    </w:p>
    <w:sectPr>
      <w:footerReference r:id="rId3" w:type="default"/>
      <w:pgSz w:w="11906" w:h="16838"/>
      <w:pgMar w:top="1213" w:right="1800" w:bottom="1213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32409A"/>
    <w:multiLevelType w:val="singleLevel"/>
    <w:tmpl w:val="DA32409A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F4273610"/>
    <w:multiLevelType w:val="singleLevel"/>
    <w:tmpl w:val="F42736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68591A0"/>
    <w:multiLevelType w:val="singleLevel"/>
    <w:tmpl w:val="268591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D69B9"/>
    <w:rsid w:val="01905D2B"/>
    <w:rsid w:val="079C13C7"/>
    <w:rsid w:val="0C5473D2"/>
    <w:rsid w:val="13FF5CD7"/>
    <w:rsid w:val="2551032A"/>
    <w:rsid w:val="30646567"/>
    <w:rsid w:val="6CA9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2021-11-04T09:11:06Z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8884E4A87A6D43CEB1DE42AFCE999CBD</vt:lpwstr>
  </property>
</Properties>
</file>